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42B7D">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DCC843B">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853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780E95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7158B4BB">
            <w:pPr>
              <w:widowControl/>
              <w:spacing w:line="560" w:lineRule="exact"/>
              <w:rPr>
                <w:rFonts w:ascii="仿宋_GB2312" w:eastAsia="仿宋_GB2312" w:cs="宋体"/>
                <w:kern w:val="0"/>
                <w:sz w:val="24"/>
              </w:rPr>
            </w:pPr>
          </w:p>
        </w:tc>
      </w:tr>
      <w:tr w14:paraId="03F5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DA3E27A">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00BCB2D8">
            <w:pPr>
              <w:widowControl/>
              <w:spacing w:line="560" w:lineRule="exact"/>
              <w:rPr>
                <w:rFonts w:ascii="仿宋_GB2312" w:eastAsia="仿宋_GB2312" w:cs="宋体"/>
                <w:kern w:val="0"/>
                <w:sz w:val="24"/>
              </w:rPr>
            </w:pPr>
          </w:p>
        </w:tc>
      </w:tr>
      <w:tr w14:paraId="578D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0C2FBBC">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72E1960">
            <w:pPr>
              <w:widowControl/>
              <w:spacing w:line="560" w:lineRule="exact"/>
              <w:rPr>
                <w:rFonts w:ascii="仿宋_GB2312" w:eastAsia="仿宋_GB2312" w:cs="宋体"/>
                <w:kern w:val="0"/>
                <w:sz w:val="24"/>
              </w:rPr>
            </w:pPr>
          </w:p>
        </w:tc>
      </w:tr>
      <w:tr w14:paraId="1B1A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A62A49A">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B9E56F1">
            <w:pPr>
              <w:widowControl/>
              <w:spacing w:line="560" w:lineRule="exact"/>
              <w:rPr>
                <w:rFonts w:ascii="仿宋_GB2312" w:eastAsia="仿宋_GB2312" w:cs="宋体"/>
                <w:kern w:val="0"/>
                <w:sz w:val="24"/>
              </w:rPr>
            </w:pPr>
          </w:p>
        </w:tc>
      </w:tr>
      <w:tr w14:paraId="2571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FFCD91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87731B5">
            <w:pPr>
              <w:widowControl/>
              <w:spacing w:line="560" w:lineRule="exact"/>
              <w:rPr>
                <w:rFonts w:ascii="仿宋_GB2312" w:eastAsia="仿宋_GB2312" w:cs="宋体"/>
                <w:kern w:val="0"/>
                <w:sz w:val="24"/>
              </w:rPr>
            </w:pPr>
          </w:p>
        </w:tc>
      </w:tr>
      <w:tr w14:paraId="1BA7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64CE149">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CECA8F1">
            <w:pPr>
              <w:widowControl/>
              <w:spacing w:line="560" w:lineRule="exact"/>
              <w:rPr>
                <w:rFonts w:ascii="仿宋_GB2312" w:eastAsia="仿宋_GB2312" w:cs="宋体"/>
                <w:kern w:val="0"/>
                <w:sz w:val="24"/>
              </w:rPr>
            </w:pPr>
          </w:p>
        </w:tc>
        <w:tc>
          <w:tcPr>
            <w:tcW w:w="1744" w:type="dxa"/>
            <w:gridSpan w:val="2"/>
            <w:shd w:val="clear" w:color="auto" w:fill="auto"/>
            <w:vAlign w:val="center"/>
          </w:tcPr>
          <w:p w14:paraId="2B6B07B9">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48DB5F90">
            <w:pPr>
              <w:widowControl/>
              <w:spacing w:line="560" w:lineRule="exact"/>
              <w:rPr>
                <w:rFonts w:ascii="仿宋_GB2312" w:eastAsia="仿宋_GB2312" w:cs="宋体"/>
                <w:kern w:val="0"/>
                <w:sz w:val="24"/>
              </w:rPr>
            </w:pPr>
          </w:p>
        </w:tc>
      </w:tr>
      <w:tr w14:paraId="2045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1910FE1">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427F3C71">
            <w:pPr>
              <w:widowControl/>
              <w:spacing w:line="560" w:lineRule="exact"/>
              <w:rPr>
                <w:rFonts w:ascii="仿宋_GB2312" w:eastAsia="仿宋_GB2312" w:cs="宋体"/>
                <w:kern w:val="0"/>
                <w:sz w:val="24"/>
              </w:rPr>
            </w:pPr>
          </w:p>
        </w:tc>
      </w:tr>
      <w:tr w14:paraId="4E6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7990012">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C0BECA3">
            <w:pPr>
              <w:widowControl/>
              <w:spacing w:line="560" w:lineRule="exact"/>
              <w:rPr>
                <w:rFonts w:ascii="仿宋_GB2312" w:eastAsia="仿宋_GB2312" w:cs="宋体"/>
                <w:kern w:val="0"/>
                <w:sz w:val="24"/>
              </w:rPr>
            </w:pPr>
          </w:p>
        </w:tc>
      </w:tr>
      <w:tr w14:paraId="3DDD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80CABFB">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23E65275">
            <w:pPr>
              <w:widowControl/>
              <w:spacing w:line="560" w:lineRule="exact"/>
              <w:rPr>
                <w:rFonts w:ascii="仿宋_GB2312" w:eastAsia="仿宋_GB2312" w:cs="宋体"/>
                <w:kern w:val="0"/>
                <w:sz w:val="24"/>
              </w:rPr>
            </w:pPr>
          </w:p>
        </w:tc>
      </w:tr>
      <w:tr w14:paraId="0737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9DAEE89">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CB4D4E">
            <w:pPr>
              <w:widowControl/>
              <w:spacing w:line="560" w:lineRule="exact"/>
              <w:rPr>
                <w:rFonts w:ascii="仿宋_GB2312" w:eastAsia="仿宋_GB2312" w:cs="宋体"/>
                <w:kern w:val="0"/>
                <w:sz w:val="24"/>
              </w:rPr>
            </w:pPr>
          </w:p>
        </w:tc>
      </w:tr>
      <w:tr w14:paraId="59E0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721A551">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1C5385C">
            <w:pPr>
              <w:widowControl/>
              <w:spacing w:line="560" w:lineRule="exact"/>
              <w:rPr>
                <w:rFonts w:ascii="仿宋_GB2312" w:eastAsia="仿宋_GB2312" w:cs="宋体"/>
                <w:kern w:val="0"/>
                <w:sz w:val="24"/>
              </w:rPr>
            </w:pPr>
          </w:p>
        </w:tc>
      </w:tr>
      <w:tr w14:paraId="0190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4A9CC50">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6B2A79C5">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11CD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536D138">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6A9A374">
            <w:pPr>
              <w:spacing w:line="560" w:lineRule="exact"/>
              <w:rPr>
                <w:rFonts w:hint="eastAsia" w:ascii="仿宋_GB2312" w:eastAsia="仿宋_GB2312" w:cs="宋体"/>
                <w:kern w:val="0"/>
                <w:sz w:val="24"/>
                <w:lang w:eastAsia="zh-CN"/>
              </w:rPr>
            </w:pPr>
            <w:r>
              <w:rPr>
                <w:rFonts w:hint="eastAsia" w:ascii="仿宋_GB2312" w:eastAsia="仿宋_GB2312" w:cs="宋体"/>
                <w:kern w:val="0"/>
                <w:sz w:val="24"/>
                <w:lang w:eastAsia="zh-CN"/>
              </w:rPr>
              <w:t>（</w:t>
            </w:r>
            <w:r>
              <w:rPr>
                <w:rFonts w:hint="eastAsia" w:ascii="仿宋_GB2312" w:eastAsia="仿宋_GB2312" w:cs="宋体"/>
                <w:kern w:val="0"/>
                <w:sz w:val="24"/>
                <w:lang w:val="en-US" w:eastAsia="zh-CN"/>
              </w:rPr>
              <w:t>简要说明</w:t>
            </w:r>
            <w:r>
              <w:rPr>
                <w:rFonts w:hint="eastAsia" w:ascii="仿宋_GB2312" w:eastAsia="仿宋_GB2312" w:cs="宋体"/>
                <w:kern w:val="0"/>
                <w:sz w:val="24"/>
                <w:lang w:eastAsia="zh-CN"/>
              </w:rPr>
              <w:t>）</w:t>
            </w:r>
          </w:p>
        </w:tc>
      </w:tr>
      <w:tr w14:paraId="1DA5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0A07EA33">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153D2F8">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146448FB">
            <w:pPr>
              <w:widowControl/>
              <w:spacing w:line="560" w:lineRule="exact"/>
              <w:rPr>
                <w:rFonts w:ascii="仿宋_GB2312" w:eastAsia="仿宋_GB2312" w:cs="宋体"/>
                <w:kern w:val="0"/>
                <w:sz w:val="24"/>
              </w:rPr>
            </w:pPr>
          </w:p>
        </w:tc>
      </w:tr>
      <w:tr w14:paraId="15C5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62E033D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8BCBB01">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1DC57DD8">
            <w:pPr>
              <w:widowControl/>
              <w:spacing w:line="560" w:lineRule="exact"/>
              <w:rPr>
                <w:rFonts w:ascii="仿宋_GB2312" w:eastAsia="仿宋_GB2312" w:cs="宋体"/>
                <w:kern w:val="0"/>
                <w:sz w:val="24"/>
              </w:rPr>
            </w:pPr>
          </w:p>
        </w:tc>
      </w:tr>
      <w:tr w14:paraId="14DE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B6040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2CB2B115">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50EB0F68">
            <w:pPr>
              <w:widowControl/>
              <w:spacing w:line="560" w:lineRule="exact"/>
              <w:rPr>
                <w:rFonts w:ascii="仿宋_GB2312" w:eastAsia="仿宋_GB2312" w:cs="宋体"/>
                <w:kern w:val="0"/>
                <w:sz w:val="24"/>
              </w:rPr>
            </w:pPr>
          </w:p>
        </w:tc>
      </w:tr>
      <w:tr w14:paraId="49A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EE8712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3FE74FE">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6BA44A57">
            <w:pPr>
              <w:widowControl/>
              <w:spacing w:line="560" w:lineRule="exact"/>
              <w:rPr>
                <w:rFonts w:ascii="仿宋_GB2312" w:eastAsia="仿宋_GB2312" w:cs="宋体"/>
                <w:kern w:val="0"/>
                <w:sz w:val="24"/>
              </w:rPr>
            </w:pPr>
          </w:p>
        </w:tc>
      </w:tr>
      <w:tr w14:paraId="04C0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6A557E4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BE44ED3">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7C88D1F">
            <w:pPr>
              <w:widowControl/>
              <w:spacing w:line="560" w:lineRule="exact"/>
              <w:rPr>
                <w:rFonts w:ascii="仿宋_GB2312" w:eastAsia="仿宋_GB2312" w:cs="宋体"/>
                <w:kern w:val="0"/>
                <w:sz w:val="24"/>
              </w:rPr>
            </w:pPr>
          </w:p>
        </w:tc>
      </w:tr>
      <w:tr w14:paraId="10C5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9B62F97">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1256DF64">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51F98284">
            <w:pPr>
              <w:widowControl/>
              <w:spacing w:line="560" w:lineRule="exact"/>
              <w:rPr>
                <w:rFonts w:ascii="仿宋_GB2312" w:eastAsia="仿宋_GB2312" w:cs="宋体"/>
                <w:kern w:val="0"/>
                <w:sz w:val="24"/>
              </w:rPr>
            </w:pPr>
          </w:p>
        </w:tc>
      </w:tr>
      <w:tr w14:paraId="5CFD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742B132">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056F4C">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8A2F294">
            <w:pPr>
              <w:widowControl/>
              <w:spacing w:line="560" w:lineRule="exact"/>
              <w:rPr>
                <w:rFonts w:ascii="仿宋_GB2312" w:eastAsia="仿宋_GB2312" w:cs="宋体"/>
                <w:kern w:val="0"/>
                <w:sz w:val="24"/>
              </w:rPr>
            </w:pPr>
          </w:p>
        </w:tc>
      </w:tr>
      <w:tr w14:paraId="3868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C5D068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5FE2CB0">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E724E5B">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72D7FF7F">
      <w:pPr>
        <w:tabs>
          <w:tab w:val="left" w:pos="-315"/>
          <w:tab w:val="left" w:pos="735"/>
        </w:tabs>
        <w:spacing w:line="560" w:lineRule="exact"/>
        <w:rPr>
          <w:rFonts w:ascii="黑体" w:hAnsi="黑体" w:eastAsia="黑体"/>
          <w:b/>
          <w:snapToGrid w:val="0"/>
          <w:kern w:val="0"/>
          <w:sz w:val="28"/>
        </w:rPr>
      </w:pPr>
    </w:p>
    <w:p w14:paraId="52CAB23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362FA53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14:paraId="7AEDA1D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158868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w:t>
      </w:r>
      <w:r>
        <w:rPr>
          <w:rFonts w:hint="eastAsia" w:ascii="仿宋_GB2312" w:eastAsia="仿宋_GB2312" w:cs="Times New Roman"/>
          <w:sz w:val="28"/>
        </w:rPr>
        <w:t>结果完整截图打印盖章；</w:t>
      </w:r>
    </w:p>
    <w:p w14:paraId="534F91E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rPr>
      </w:pPr>
      <w:r>
        <w:rPr>
          <w:rFonts w:hint="eastAsia" w:ascii="仿宋_GB2312" w:eastAsia="仿宋_GB2312" w:cs="Times New Roman"/>
          <w:sz w:val="28"/>
        </w:rPr>
        <w:t>（四）供应商无被江西航空列入《供应商黑名单》，供应商提供承诺函并加盖供应商公章；</w:t>
      </w:r>
    </w:p>
    <w:p w14:paraId="7D019DE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lang w:eastAsia="zh-CN"/>
        </w:rPr>
      </w:pPr>
      <w:r>
        <w:rPr>
          <w:rFonts w:hint="eastAsia" w:ascii="仿宋_GB2312" w:eastAsia="仿宋_GB2312" w:cs="Times New Roman"/>
          <w:sz w:val="28"/>
          <w:lang w:eastAsia="zh-CN"/>
        </w:rPr>
        <w:t>（</w:t>
      </w:r>
      <w:r>
        <w:rPr>
          <w:rFonts w:hint="eastAsia" w:ascii="仿宋_GB2312" w:eastAsia="仿宋_GB2312" w:cs="Times New Roman"/>
          <w:sz w:val="28"/>
          <w:lang w:val="en-US" w:eastAsia="zh-CN"/>
        </w:rPr>
        <w:t>五</w:t>
      </w:r>
      <w:r>
        <w:rPr>
          <w:rFonts w:hint="eastAsia" w:ascii="仿宋_GB2312" w:eastAsia="仿宋_GB2312" w:cs="Times New Roman"/>
          <w:sz w:val="28"/>
          <w:lang w:eastAsia="zh-CN"/>
        </w:rPr>
        <w:t>）</w:t>
      </w:r>
      <w:r>
        <w:rPr>
          <w:rFonts w:hint="eastAsia" w:ascii="仿宋_GB2312" w:eastAsia="仿宋_GB2312" w:cs="Times New Roman"/>
          <w:sz w:val="28"/>
          <w:lang w:val="en-US" w:eastAsia="zh-CN"/>
        </w:rPr>
        <w:t>建筑装修装饰工程专业承包资质证明材料</w:t>
      </w:r>
      <w:r>
        <w:rPr>
          <w:rFonts w:hint="eastAsia" w:ascii="仿宋_GB2312" w:eastAsia="仿宋_GB2312" w:cs="Times New Roman"/>
          <w:sz w:val="28"/>
        </w:rPr>
        <w:t>；</w:t>
      </w:r>
    </w:p>
    <w:p w14:paraId="128124A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eastAsia="仿宋_GB2312"/>
          <w:sz w:val="28"/>
          <w:szCs w:val="28"/>
        </w:rPr>
      </w:pPr>
      <w:r>
        <w:rPr>
          <w:rFonts w:hint="eastAsia" w:ascii="仿宋_GB2312" w:eastAsia="仿宋_GB2312" w:cs="Times New Roman"/>
          <w:sz w:val="28"/>
        </w:rPr>
        <w:t>（</w:t>
      </w:r>
      <w:r>
        <w:rPr>
          <w:rFonts w:hint="eastAsia" w:ascii="仿宋_GB2312" w:eastAsia="仿宋_GB2312" w:cs="Times New Roman"/>
          <w:sz w:val="28"/>
          <w:lang w:val="en-US" w:eastAsia="zh-CN"/>
        </w:rPr>
        <w:t>六</w:t>
      </w:r>
      <w:r>
        <w:rPr>
          <w:rFonts w:hint="eastAsia" w:ascii="仿宋_GB2312" w:eastAsia="仿宋_GB2312" w:cs="Times New Roman"/>
          <w:sz w:val="28"/>
        </w:rPr>
        <w:t>）供应商认为需要增加的附件及其他相关</w:t>
      </w:r>
      <w:r>
        <w:rPr>
          <w:rFonts w:ascii="仿宋_GB2312" w:eastAsia="仿宋_GB2312"/>
          <w:sz w:val="28"/>
          <w:szCs w:val="28"/>
        </w:rPr>
        <w:t>材料</w:t>
      </w:r>
      <w:r>
        <w:rPr>
          <w:rFonts w:hint="eastAsia" w:ascii="仿宋_GB2312" w:eastAsia="仿宋_GB2312"/>
          <w:sz w:val="28"/>
          <w:szCs w:val="28"/>
        </w:rPr>
        <w:t>。</w:t>
      </w:r>
    </w:p>
    <w:p w14:paraId="37FDCBCC">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七</w:t>
      </w:r>
      <w:r>
        <w:rPr>
          <w:rFonts w:hint="eastAsia" w:ascii="仿宋_GB2312" w:eastAsia="仿宋_GB2312"/>
          <w:sz w:val="28"/>
          <w:szCs w:val="28"/>
        </w:rPr>
        <w:t>）</w:t>
      </w:r>
      <w:r>
        <w:rPr>
          <w:rFonts w:ascii="仿宋_GB2312" w:eastAsia="仿宋_GB2312"/>
          <w:sz w:val="28"/>
          <w:szCs w:val="28"/>
        </w:rPr>
        <w:t>无法提供，请说明。</w:t>
      </w:r>
    </w:p>
    <w:p w14:paraId="5B08F5D6">
      <w:pPr>
        <w:tabs>
          <w:tab w:val="left" w:pos="920"/>
        </w:tabs>
        <w:spacing w:line="560" w:lineRule="exact"/>
        <w:ind w:firstLine="560" w:firstLineChars="200"/>
        <w:rPr>
          <w:rFonts w:ascii="仿宋_GB2312" w:eastAsia="仿宋_GB2312"/>
          <w:sz w:val="28"/>
          <w:szCs w:val="28"/>
        </w:rPr>
      </w:pPr>
    </w:p>
    <w:p w14:paraId="770AC81E">
      <w:pPr>
        <w:widowControl/>
        <w:jc w:val="left"/>
        <w:rPr>
          <w:rFonts w:ascii="仿宋_GB2312" w:eastAsia="仿宋_GB2312"/>
          <w:sz w:val="28"/>
          <w:szCs w:val="28"/>
        </w:rPr>
      </w:pPr>
      <w:r>
        <w:rPr>
          <w:rFonts w:ascii="仿宋_GB2312" w:eastAsia="仿宋_GB2312"/>
          <w:sz w:val="28"/>
          <w:szCs w:val="28"/>
        </w:rPr>
        <w:br w:type="page"/>
      </w:r>
    </w:p>
    <w:p w14:paraId="23A8CCA1">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2893BDBB">
      <w:pPr>
        <w:spacing w:line="480" w:lineRule="exact"/>
        <w:ind w:right="98"/>
        <w:rPr>
          <w:rFonts w:ascii="仿宋_GB2312" w:eastAsia="仿宋_GB2312"/>
          <w:sz w:val="28"/>
          <w:szCs w:val="28"/>
        </w:rPr>
      </w:pPr>
    </w:p>
    <w:p w14:paraId="4B70A499">
      <w:pPr>
        <w:spacing w:line="560" w:lineRule="exact"/>
        <w:rPr>
          <w:rFonts w:hint="eastAsia" w:ascii="仿宋_GB2312" w:eastAsia="仿宋_GB2312"/>
          <w:sz w:val="28"/>
          <w:szCs w:val="28"/>
        </w:rPr>
      </w:pPr>
      <w:r>
        <w:rPr>
          <w:rFonts w:hint="eastAsia" w:ascii="仿宋_GB2312" w:eastAsia="仿宋_GB2312"/>
          <w:sz w:val="28"/>
          <w:szCs w:val="28"/>
        </w:rPr>
        <w:t>江西航空有限公司：</w:t>
      </w:r>
    </w:p>
    <w:p w14:paraId="4AFCFBD0">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我司在参加本次项目编号为</w:t>
      </w:r>
      <w:r>
        <w:rPr>
          <w:rFonts w:hint="eastAsia" w:ascii="仿宋_GB2312" w:eastAsia="仿宋_GB2312"/>
          <w:sz w:val="28"/>
          <w:szCs w:val="28"/>
          <w:lang w:val="en-US" w:eastAsia="zh-CN"/>
        </w:rPr>
        <w:t>RY20250926</w:t>
      </w:r>
      <w:r>
        <w:rPr>
          <w:rFonts w:hint="eastAsia" w:ascii="仿宋_GB2312" w:eastAsia="仿宋_GB2312"/>
          <w:sz w:val="28"/>
          <w:szCs w:val="28"/>
        </w:rPr>
        <w:t>的</w:t>
      </w:r>
      <w:r>
        <w:rPr>
          <w:rFonts w:hint="eastAsia" w:ascii="仿宋_GB2312" w:eastAsia="仿宋_GB2312"/>
          <w:sz w:val="28"/>
          <w:szCs w:val="28"/>
          <w:lang w:val="en-US" w:eastAsia="zh-CN"/>
        </w:rPr>
        <w:t>创新创意工坊装修项目竞争性谈判（二次）</w:t>
      </w:r>
      <w:r>
        <w:rPr>
          <w:rFonts w:hint="eastAsia" w:ascii="仿宋_GB2312" w:eastAsia="仿宋_GB2312"/>
          <w:sz w:val="28"/>
          <w:szCs w:val="28"/>
        </w:rPr>
        <w:t>活动中承诺如下：</w:t>
      </w:r>
    </w:p>
    <w:p w14:paraId="1333D590">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bookmarkStart w:id="1" w:name="_GoBack"/>
      <w:bookmarkEnd w:id="1"/>
    </w:p>
    <w:p w14:paraId="1B2FE2EB">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766A3B5">
      <w:pPr>
        <w:spacing w:line="560" w:lineRule="exact"/>
        <w:ind w:firstLine="4760" w:firstLineChars="1700"/>
        <w:rPr>
          <w:rFonts w:ascii="仿宋_GB2312" w:eastAsia="仿宋_GB2312"/>
          <w:sz w:val="28"/>
          <w:szCs w:val="28"/>
        </w:rPr>
      </w:pPr>
    </w:p>
    <w:p w14:paraId="28338BB0">
      <w:pPr>
        <w:spacing w:line="560" w:lineRule="exact"/>
        <w:ind w:firstLine="4760" w:firstLineChars="1700"/>
        <w:rPr>
          <w:rFonts w:ascii="仿宋_GB2312" w:eastAsia="仿宋_GB2312"/>
          <w:sz w:val="28"/>
          <w:szCs w:val="28"/>
        </w:rPr>
      </w:pPr>
    </w:p>
    <w:p w14:paraId="4A9EBEF1">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4930EF71">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71B71F3">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8281F8B">
      <w:pPr>
        <w:pStyle w:val="3"/>
        <w:spacing w:before="0" w:after="0" w:line="560" w:lineRule="exact"/>
        <w:jc w:val="center"/>
        <w:rPr>
          <w:rFonts w:ascii="仿宋_GB2312" w:hAnsiTheme="majorEastAsia" w:cstheme="majorEastAsia"/>
          <w:bCs w:val="0"/>
          <w:sz w:val="44"/>
          <w:szCs w:val="36"/>
        </w:rPr>
      </w:pPr>
    </w:p>
    <w:p w14:paraId="4A2D61C4">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5A3358A8">
      <w:pPr>
        <w:rPr>
          <w:rFonts w:hint="eastAsia"/>
        </w:rPr>
      </w:pPr>
    </w:p>
    <w:p w14:paraId="266C179C">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E7847B6">
      <w:pPr>
        <w:spacing w:line="480" w:lineRule="exact"/>
        <w:ind w:right="98"/>
        <w:rPr>
          <w:rFonts w:ascii="仿宋_GB2312" w:eastAsia="仿宋_GB2312"/>
          <w:sz w:val="28"/>
          <w:szCs w:val="28"/>
        </w:rPr>
      </w:pPr>
    </w:p>
    <w:p w14:paraId="74A24D8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DE9607E">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28E8EACF">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FA943C4">
      <w:pPr>
        <w:spacing w:line="560" w:lineRule="exact"/>
        <w:ind w:firstLine="4760" w:firstLineChars="1700"/>
        <w:rPr>
          <w:rFonts w:ascii="仿宋_GB2312" w:eastAsia="仿宋_GB2312"/>
          <w:sz w:val="28"/>
          <w:szCs w:val="28"/>
        </w:rPr>
      </w:pPr>
    </w:p>
    <w:p w14:paraId="1A22D063">
      <w:pPr>
        <w:spacing w:line="560" w:lineRule="exact"/>
        <w:ind w:firstLine="4760" w:firstLineChars="1700"/>
        <w:rPr>
          <w:rFonts w:ascii="仿宋_GB2312" w:eastAsia="仿宋_GB2312"/>
          <w:sz w:val="28"/>
          <w:szCs w:val="28"/>
        </w:rPr>
      </w:pPr>
    </w:p>
    <w:p w14:paraId="4E7C5CC9">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485BC1A">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6BE0E85D">
      <w:pPr>
        <w:pStyle w:val="2"/>
        <w:rPr>
          <w:rFonts w:hint="eastAsia" w:ascii="仿宋_GB2312" w:eastAsia="仿宋_GB2312"/>
          <w:sz w:val="28"/>
          <w:szCs w:val="28"/>
        </w:rPr>
      </w:pPr>
    </w:p>
    <w:p w14:paraId="100896A9">
      <w:pPr>
        <w:pStyle w:val="2"/>
        <w:rPr>
          <w:rFonts w:hint="eastAsia" w:ascii="仿宋_GB2312" w:eastAsia="仿宋_GB2312"/>
          <w:sz w:val="28"/>
          <w:szCs w:val="28"/>
        </w:rPr>
      </w:pPr>
    </w:p>
    <w:p w14:paraId="75FF7EB4">
      <w:pPr>
        <w:pStyle w:val="2"/>
        <w:rPr>
          <w:rFonts w:hint="eastAsia" w:ascii="仿宋_GB2312" w:eastAsia="仿宋_GB2312"/>
          <w:sz w:val="28"/>
          <w:szCs w:val="28"/>
        </w:rPr>
      </w:pPr>
    </w:p>
    <w:p w14:paraId="40259491">
      <w:pPr>
        <w:pStyle w:val="2"/>
        <w:rPr>
          <w:rFonts w:hint="eastAsia" w:ascii="仿宋_GB2312" w:eastAsia="仿宋_GB2312"/>
          <w:sz w:val="28"/>
          <w:szCs w:val="28"/>
        </w:rPr>
      </w:pPr>
    </w:p>
    <w:p w14:paraId="5A9CED9C">
      <w:pPr>
        <w:pStyle w:val="2"/>
        <w:rPr>
          <w:rFonts w:hint="eastAsia" w:ascii="仿宋_GB2312" w:eastAsia="仿宋_GB2312"/>
          <w:sz w:val="28"/>
          <w:szCs w:val="28"/>
        </w:rPr>
      </w:pPr>
    </w:p>
    <w:p w14:paraId="08AC4A53">
      <w:pPr>
        <w:pStyle w:val="2"/>
        <w:rPr>
          <w:rFonts w:hint="eastAsia" w:ascii="仿宋_GB2312" w:eastAsia="仿宋_GB2312"/>
          <w:sz w:val="28"/>
          <w:szCs w:val="28"/>
        </w:rPr>
      </w:pPr>
    </w:p>
    <w:p w14:paraId="3B2A5890">
      <w:pPr>
        <w:pStyle w:val="2"/>
        <w:rPr>
          <w:rFonts w:hint="eastAsia" w:ascii="仿宋_GB2312" w:eastAsia="仿宋_GB2312"/>
          <w:sz w:val="28"/>
          <w:szCs w:val="28"/>
        </w:rPr>
      </w:pPr>
    </w:p>
    <w:p w14:paraId="5ED6A612">
      <w:pPr>
        <w:pStyle w:val="2"/>
        <w:rPr>
          <w:rFonts w:hint="eastAsia" w:ascii="仿宋_GB2312" w:eastAsia="仿宋_GB2312"/>
          <w:sz w:val="28"/>
          <w:szCs w:val="28"/>
        </w:rPr>
      </w:pPr>
    </w:p>
    <w:p w14:paraId="777F7CB3">
      <w:pPr>
        <w:pStyle w:val="2"/>
        <w:rPr>
          <w:rFonts w:hint="eastAsia" w:ascii="仿宋_GB2312" w:eastAsia="仿宋_GB2312"/>
          <w:sz w:val="28"/>
          <w:szCs w:val="28"/>
        </w:rPr>
      </w:pPr>
    </w:p>
    <w:p w14:paraId="5B9D0350">
      <w:pPr>
        <w:pStyle w:val="2"/>
        <w:rPr>
          <w:rFonts w:hint="eastAsia" w:ascii="仿宋_GB2312" w:eastAsia="仿宋_GB2312"/>
          <w:sz w:val="28"/>
          <w:szCs w:val="28"/>
        </w:rPr>
      </w:pPr>
    </w:p>
    <w:p w14:paraId="6A10405E">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62C2CFA"/>
    <w:rsid w:val="08D44026"/>
    <w:rsid w:val="09F82CCB"/>
    <w:rsid w:val="0E991F00"/>
    <w:rsid w:val="101279ED"/>
    <w:rsid w:val="125044E3"/>
    <w:rsid w:val="14185780"/>
    <w:rsid w:val="193C6A4D"/>
    <w:rsid w:val="1D242652"/>
    <w:rsid w:val="1FD60CA2"/>
    <w:rsid w:val="24720E3F"/>
    <w:rsid w:val="25D0591E"/>
    <w:rsid w:val="2B994E79"/>
    <w:rsid w:val="2C761602"/>
    <w:rsid w:val="370C75D0"/>
    <w:rsid w:val="3A293714"/>
    <w:rsid w:val="3F265760"/>
    <w:rsid w:val="44CD3E71"/>
    <w:rsid w:val="49F4640B"/>
    <w:rsid w:val="4AA9540A"/>
    <w:rsid w:val="4DD1027D"/>
    <w:rsid w:val="4E5C081F"/>
    <w:rsid w:val="4FA620D8"/>
    <w:rsid w:val="51837B21"/>
    <w:rsid w:val="52BC2773"/>
    <w:rsid w:val="55F35093"/>
    <w:rsid w:val="63E541F4"/>
    <w:rsid w:val="680E7A96"/>
    <w:rsid w:val="6AAC3C13"/>
    <w:rsid w:val="6C3A2E2F"/>
    <w:rsid w:val="77451F5F"/>
    <w:rsid w:val="77D47E28"/>
    <w:rsid w:val="79601E6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1"/>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2 字符"/>
    <w:basedOn w:val="8"/>
    <w:link w:val="3"/>
    <w:qFormat/>
    <w:uiPriority w:val="0"/>
    <w:rPr>
      <w:rFonts w:ascii="Arial" w:hAnsi="Arial" w:eastAsia="仿宋_GB2312" w:cs="Arial"/>
      <w:b/>
      <w:bCs/>
      <w:sz w:val="36"/>
      <w:szCs w:val="32"/>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10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贺博扬</cp:lastModifiedBy>
  <dcterms:modified xsi:type="dcterms:W3CDTF">2025-10-21T09:52:06Z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