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供应商资质审核表</w:t>
      </w:r>
    </w:p>
    <w:p>
      <w:pPr>
        <w:wordWrap w:val="0"/>
        <w:jc w:val="right"/>
        <w:rPr>
          <w:rFonts w:ascii="仿宋_GB2312" w:eastAsia="仿宋_GB2312"/>
          <w:sz w:val="28"/>
          <w:szCs w:val="28"/>
        </w:rPr>
      </w:pPr>
    </w:p>
    <w:tbl>
      <w:tblPr>
        <w:tblStyle w:val="5"/>
        <w:tblW w:w="97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1987"/>
        <w:gridCol w:w="2831"/>
        <w:gridCol w:w="1988"/>
        <w:gridCol w:w="23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restart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供应商基本信息</w:t>
            </w: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公司名称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社会信用代码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公司地址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公司网址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成立日期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注册资金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负责人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占地面积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公司电话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公司传真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开户行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账号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公司性质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□国企 □集体 □私营 □联营 □外资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生产性质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□维修商 □代理商 □生产商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经营范围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资质情况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联系人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联系方式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restart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生产设备信息</w:t>
            </w: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主要生产用途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5" w:hRule="atLeast"/>
        </w:trPr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设备规模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正常供货周期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最短</w:t>
            </w:r>
            <w:r>
              <w:rPr>
                <w:rFonts w:hint="eastAsia" w:ascii="仿宋_GB2312" w:eastAsia="仿宋_GB2312"/>
                <w:sz w:val="28"/>
                <w:szCs w:val="28"/>
              </w:rPr>
              <w:t>供货</w:t>
            </w:r>
            <w:r>
              <w:rPr>
                <w:rFonts w:ascii="仿宋_GB2312" w:eastAsia="仿宋_GB2312"/>
                <w:sz w:val="28"/>
                <w:szCs w:val="28"/>
              </w:rPr>
              <w:t>周期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restart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产品信息</w:t>
            </w: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产品遵守标准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□国际标准 □国家标准 □行业标准 □企业标准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产品认证情况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主要服务区域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主要客户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restart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其他信息</w:t>
            </w: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主要供应商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主要竞争对手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总人员数量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管理人员数量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维修人员数量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质量人员数量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固定资产净值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营运资金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资产负债率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短期负债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银行信用等级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78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被调查企业主管签字：</w:t>
            </w:r>
          </w:p>
        </w:tc>
        <w:tc>
          <w:tcPr>
            <w:tcW w:w="4366" w:type="dxa"/>
            <w:gridSpan w:val="2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调查日期：</w:t>
            </w:r>
          </w:p>
        </w:tc>
      </w:tr>
    </w:tbl>
    <w:p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4A7"/>
    <w:rsid w:val="00025A7A"/>
    <w:rsid w:val="000D7009"/>
    <w:rsid w:val="000F7921"/>
    <w:rsid w:val="0011627A"/>
    <w:rsid w:val="00120CE4"/>
    <w:rsid w:val="00130300"/>
    <w:rsid w:val="00132099"/>
    <w:rsid w:val="002346BD"/>
    <w:rsid w:val="00251265"/>
    <w:rsid w:val="00330651"/>
    <w:rsid w:val="003C4851"/>
    <w:rsid w:val="003D3326"/>
    <w:rsid w:val="00443730"/>
    <w:rsid w:val="00601373"/>
    <w:rsid w:val="006834AA"/>
    <w:rsid w:val="00782E16"/>
    <w:rsid w:val="008368A4"/>
    <w:rsid w:val="00950719"/>
    <w:rsid w:val="00CE2E0B"/>
    <w:rsid w:val="00DD14A7"/>
    <w:rsid w:val="25CF5E57"/>
    <w:rsid w:val="2D5522D7"/>
    <w:rsid w:val="34C12154"/>
    <w:rsid w:val="644050CE"/>
    <w:rsid w:val="730A2245"/>
    <w:rsid w:val="74812DC0"/>
    <w:rsid w:val="7DB8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</Words>
  <Characters>353</Characters>
  <Lines>2</Lines>
  <Paragraphs>1</Paragraphs>
  <TotalTime>258</TotalTime>
  <ScaleCrop>false</ScaleCrop>
  <LinksUpToDate>false</LinksUpToDate>
  <CharactersWithSpaces>413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2021-11-23T08:51:00Z</dcterms:created>
  <dc:creator>聂文鹏</dc:creator>
  <cp:lastModifiedBy>李加萧</cp:lastModifiedBy>
  <dcterms:modified xsi:type="dcterms:W3CDTF">2025-04-10T08:10:15Z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B181579EF2EE4304B321D635FDE91D0A</vt:lpwstr>
  </property>
</Properties>
</file>